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F16710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79F64E92" w14:textId="77777777" w:rsidR="00306279" w:rsidRPr="00722CB2" w:rsidRDefault="00306279" w:rsidP="0030627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722CB2">
              <w:rPr>
                <w:rFonts w:ascii="Calibri" w:eastAsia="Times New Roman" w:hAnsi="Calibri" w:cs="Calibri"/>
                <w:sz w:val="44"/>
                <w:szCs w:val="32"/>
              </w:rPr>
              <w:t>MU:Pr5A.3b </w:t>
            </w:r>
          </w:p>
          <w:p w14:paraId="45D33BEF" w14:textId="79311FEF" w:rsidR="00F16710" w:rsidRPr="00174C72" w:rsidRDefault="00306279" w:rsidP="0030627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Cs w:val="24"/>
              </w:rPr>
            </w:pPr>
            <w:r w:rsidRPr="00722CB2">
              <w:rPr>
                <w:rFonts w:ascii="Calibri" w:eastAsia="Times New Roman" w:hAnsi="Calibri" w:cs="Calibri"/>
                <w:sz w:val="28"/>
                <w:szCs w:val="32"/>
              </w:rPr>
              <w:t>Rehearse to refine technical accuracy, expressive qualities, and identified performance challenges. </w:t>
            </w:r>
          </w:p>
        </w:tc>
      </w:tr>
      <w:tr w:rsidR="00F16710" w:rsidRPr="00F2553C" w14:paraId="4BAE9F60" w14:textId="77777777" w:rsidTr="7665F0A5">
        <w:tc>
          <w:tcPr>
            <w:tcW w:w="965" w:type="pct"/>
          </w:tcPr>
          <w:p w14:paraId="018668C4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F16710" w:rsidRPr="00930569" w:rsidRDefault="00F16710" w:rsidP="00F16710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1D7184D7" w14:textId="77777777" w:rsidR="00306279" w:rsidRDefault="00306279" w:rsidP="00306279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  <w:r w:rsidRPr="00722CB2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In addition to m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eeting the standards in Level 3:</w:t>
            </w:r>
            <w:r w:rsidRPr="00722CB2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 xml:space="preserve"> </w:t>
            </w:r>
          </w:p>
          <w:p w14:paraId="2701DEAF" w14:textId="77777777" w:rsidR="00306279" w:rsidRDefault="00306279" w:rsidP="00306279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</w:p>
          <w:p w14:paraId="1CD5A884" w14:textId="0DC8AA5B" w:rsidR="00F16710" w:rsidRPr="00496FBD" w:rsidRDefault="00306279" w:rsidP="00496FBD">
            <w:pPr>
              <w:pStyle w:val="ListParagraph"/>
              <w:numPr>
                <w:ilvl w:val="0"/>
                <w:numId w:val="18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96FBD">
              <w:rPr>
                <w:rFonts w:ascii="Calibri" w:eastAsia="Times New Roman" w:hAnsi="Calibri" w:cs="Calibri"/>
                <w:bCs/>
                <w:sz w:val="20"/>
                <w:szCs w:val="24"/>
              </w:rPr>
              <w:t>The student</w:t>
            </w:r>
            <w:r w:rsidRPr="00496FBD">
              <w:rPr>
                <w:rFonts w:ascii="Calibri" w:eastAsia="Times New Roman" w:hAnsi="Calibri" w:cs="Calibri"/>
                <w:bCs/>
                <w:i/>
                <w:iCs/>
                <w:sz w:val="20"/>
                <w:szCs w:val="24"/>
              </w:rPr>
              <w:t> </w:t>
            </w:r>
            <w:r w:rsidRPr="00496FBD">
              <w:rPr>
                <w:rFonts w:ascii="Calibri" w:eastAsia="Times New Roman" w:hAnsi="Calibri" w:cs="Calibri"/>
                <w:bCs/>
                <w:sz w:val="20"/>
                <w:szCs w:val="24"/>
              </w:rPr>
              <w:t>rehearses to refine technical accuracy, refine and explore expressive qualities and to ameliorate identified performance challenges in performance preparation connecting these challenges to other performance aspects. </w:t>
            </w:r>
            <w:r w:rsidRPr="00496FBD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</w:tc>
      </w:tr>
      <w:tr w:rsidR="005F5176" w:rsidRPr="00F2553C" w14:paraId="46B344AB" w14:textId="77777777" w:rsidTr="7665F0A5">
        <w:tc>
          <w:tcPr>
            <w:tcW w:w="965" w:type="pct"/>
          </w:tcPr>
          <w:p w14:paraId="0525146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43DA648D" w14:textId="77777777" w:rsidR="00306279" w:rsidRPr="00722CB2" w:rsidRDefault="00306279" w:rsidP="00306279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22CB2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 will independently be able to:</w:t>
            </w:r>
            <w:r w:rsidRPr="00722CB2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2C50538F" w14:textId="77777777" w:rsidR="00306279" w:rsidRPr="00722CB2" w:rsidRDefault="00306279" w:rsidP="00306279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22CB2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41D5A5A7" w14:textId="7441EE21" w:rsidR="005F5176" w:rsidRPr="005652D4" w:rsidRDefault="00306279" w:rsidP="00306279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22CB2">
              <w:rPr>
                <w:rFonts w:ascii="Calibri" w:eastAsia="Times New Roman" w:hAnsi="Calibri" w:cs="Calibri"/>
                <w:bCs/>
                <w:sz w:val="20"/>
                <w:szCs w:val="24"/>
              </w:rPr>
              <w:t>Rehearse </w:t>
            </w:r>
            <w:r w:rsidRPr="00722CB2">
              <w:rPr>
                <w:rFonts w:ascii="Calibri" w:eastAsia="Times New Roman" w:hAnsi="Calibri" w:cs="Calibri"/>
                <w:sz w:val="20"/>
                <w:szCs w:val="24"/>
              </w:rPr>
              <w:t xml:space="preserve">to refine technical </w:t>
            </w:r>
            <w:r w:rsidR="00A5615A" w:rsidRPr="00722CB2">
              <w:rPr>
                <w:rFonts w:ascii="Calibri" w:eastAsia="Times New Roman" w:hAnsi="Calibri" w:cs="Calibri"/>
                <w:sz w:val="20"/>
                <w:szCs w:val="24"/>
              </w:rPr>
              <w:t>accurac</w:t>
            </w:r>
            <w:r w:rsidR="00A5615A">
              <w:rPr>
                <w:rFonts w:ascii="Calibri" w:eastAsia="Times New Roman" w:hAnsi="Calibri" w:cs="Calibri"/>
                <w:sz w:val="20"/>
                <w:szCs w:val="24"/>
              </w:rPr>
              <w:t>y for</w:t>
            </w:r>
            <w:r w:rsidR="005652D4">
              <w:rPr>
                <w:rFonts w:ascii="Calibri" w:eastAsia="Times New Roman" w:hAnsi="Calibri" w:cs="Calibri"/>
                <w:sz w:val="20"/>
                <w:szCs w:val="24"/>
              </w:rPr>
              <w:t xml:space="preserve"> performance.</w:t>
            </w:r>
          </w:p>
          <w:p w14:paraId="79C8FB1A" w14:textId="15C1EF6A" w:rsidR="005652D4" w:rsidRPr="005652D4" w:rsidRDefault="005652D4" w:rsidP="005652D4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22CB2">
              <w:rPr>
                <w:rFonts w:ascii="Calibri" w:eastAsia="Times New Roman" w:hAnsi="Calibri" w:cs="Calibri"/>
                <w:bCs/>
                <w:sz w:val="20"/>
                <w:szCs w:val="24"/>
              </w:rPr>
              <w:t>Rehearse </w:t>
            </w:r>
            <w:r w:rsidRPr="00722CB2">
              <w:rPr>
                <w:rFonts w:ascii="Calibri" w:eastAsia="Times New Roman" w:hAnsi="Calibri" w:cs="Calibri"/>
                <w:sz w:val="20"/>
                <w:szCs w:val="24"/>
              </w:rPr>
              <w:t xml:space="preserve">to refine </w:t>
            </w:r>
            <w:r w:rsidR="00A5615A">
              <w:rPr>
                <w:rFonts w:ascii="Calibri" w:eastAsia="Times New Roman" w:hAnsi="Calibri" w:cs="Calibri"/>
                <w:sz w:val="20"/>
                <w:szCs w:val="24"/>
              </w:rPr>
              <w:t xml:space="preserve">expressive qualities for 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>performance.</w:t>
            </w:r>
          </w:p>
          <w:p w14:paraId="0DF95D4D" w14:textId="094AE1AD" w:rsidR="005652D4" w:rsidRPr="005652D4" w:rsidRDefault="005652D4" w:rsidP="005652D4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22CB2">
              <w:rPr>
                <w:rFonts w:ascii="Calibri" w:eastAsia="Times New Roman" w:hAnsi="Calibri" w:cs="Calibri"/>
                <w:bCs/>
                <w:sz w:val="20"/>
                <w:szCs w:val="24"/>
              </w:rPr>
              <w:t>Rehearse </w:t>
            </w:r>
            <w:r w:rsidRPr="00722CB2">
              <w:rPr>
                <w:rFonts w:ascii="Calibri" w:eastAsia="Times New Roman" w:hAnsi="Calibri" w:cs="Calibri"/>
                <w:sz w:val="20"/>
                <w:szCs w:val="24"/>
              </w:rPr>
              <w:t xml:space="preserve">to </w:t>
            </w:r>
            <w:r w:rsidR="003B739C">
              <w:rPr>
                <w:rFonts w:ascii="Calibri" w:eastAsia="Times New Roman" w:hAnsi="Calibri" w:cs="Calibri"/>
                <w:sz w:val="20"/>
                <w:szCs w:val="24"/>
              </w:rPr>
              <w:t xml:space="preserve">ameliorate performance challenges. </w:t>
            </w:r>
          </w:p>
          <w:p w14:paraId="1A944F4F" w14:textId="6CC445CE" w:rsidR="005652D4" w:rsidRPr="005652D4" w:rsidRDefault="005652D4" w:rsidP="005652D4">
            <w:pPr>
              <w:ind w:left="36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F5176" w:rsidRPr="00F2553C" w14:paraId="085DFD3F" w14:textId="77777777" w:rsidTr="7665F0A5">
        <w:tc>
          <w:tcPr>
            <w:tcW w:w="965" w:type="pct"/>
          </w:tcPr>
          <w:p w14:paraId="665E2C1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4A38230B" w14:textId="77777777" w:rsidR="00306279" w:rsidRPr="00722CB2" w:rsidRDefault="00306279" w:rsidP="00306279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22CB2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With guidance, the student will sometimes demonstrate the ability to:</w:t>
            </w:r>
            <w:r w:rsidRPr="00722CB2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66A52BBE" w14:textId="77777777" w:rsidR="00306279" w:rsidRPr="00722CB2" w:rsidRDefault="00306279" w:rsidP="00306279">
            <w:pPr>
              <w:ind w:firstLine="5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14:paraId="56805ED9" w14:textId="35BCC762" w:rsidR="003B739C" w:rsidRPr="005652D4" w:rsidRDefault="003B739C" w:rsidP="003B739C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22CB2">
              <w:rPr>
                <w:rFonts w:ascii="Calibri" w:eastAsia="Times New Roman" w:hAnsi="Calibri" w:cs="Calibri"/>
                <w:bCs/>
                <w:sz w:val="20"/>
                <w:szCs w:val="24"/>
              </w:rPr>
              <w:t>Rehearse </w:t>
            </w:r>
            <w:r w:rsidRPr="00722CB2">
              <w:rPr>
                <w:rFonts w:ascii="Calibri" w:eastAsia="Times New Roman" w:hAnsi="Calibri" w:cs="Calibri"/>
                <w:sz w:val="20"/>
                <w:szCs w:val="24"/>
              </w:rPr>
              <w:t>to refine technical accurac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>y for performance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 xml:space="preserve"> using a checklist, rubric, or visual aid. </w:t>
            </w:r>
          </w:p>
          <w:p w14:paraId="15C38666" w14:textId="20C58F71" w:rsidR="003B739C" w:rsidRPr="005652D4" w:rsidRDefault="003B739C" w:rsidP="003B739C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22CB2">
              <w:rPr>
                <w:rFonts w:ascii="Calibri" w:eastAsia="Times New Roman" w:hAnsi="Calibri" w:cs="Calibri"/>
                <w:bCs/>
                <w:sz w:val="20"/>
                <w:szCs w:val="24"/>
              </w:rPr>
              <w:t>Rehearse </w:t>
            </w:r>
            <w:r w:rsidRPr="00722CB2">
              <w:rPr>
                <w:rFonts w:ascii="Calibri" w:eastAsia="Times New Roman" w:hAnsi="Calibri" w:cs="Calibri"/>
                <w:sz w:val="20"/>
                <w:szCs w:val="24"/>
              </w:rPr>
              <w:t xml:space="preserve">to refine 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>expressive qualities for performance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 xml:space="preserve"> using a checklist, rubric, or visual aid.</w:t>
            </w:r>
          </w:p>
          <w:p w14:paraId="0907A92F" w14:textId="1BC17788" w:rsidR="003B739C" w:rsidRPr="005652D4" w:rsidRDefault="003B739C" w:rsidP="003B739C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22CB2">
              <w:rPr>
                <w:rFonts w:ascii="Calibri" w:eastAsia="Times New Roman" w:hAnsi="Calibri" w:cs="Calibri"/>
                <w:bCs/>
                <w:sz w:val="20"/>
                <w:szCs w:val="24"/>
              </w:rPr>
              <w:t>Rehearse </w:t>
            </w:r>
            <w:r w:rsidRPr="00722CB2">
              <w:rPr>
                <w:rFonts w:ascii="Calibri" w:eastAsia="Times New Roman" w:hAnsi="Calibri" w:cs="Calibri"/>
                <w:sz w:val="20"/>
                <w:szCs w:val="24"/>
              </w:rPr>
              <w:t xml:space="preserve">to 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>ameliorate performance challenges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 xml:space="preserve"> using a checklist, rubric, or visual aid. 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 xml:space="preserve"> </w:t>
            </w:r>
          </w:p>
          <w:p w14:paraId="33E236D3" w14:textId="18C061E6" w:rsidR="005F5176" w:rsidRPr="003B739C" w:rsidRDefault="005F5176" w:rsidP="003B739C">
            <w:pPr>
              <w:ind w:left="36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F5176" w:rsidRPr="00F2553C" w14:paraId="2E041C0E" w14:textId="77777777" w:rsidTr="7665F0A5">
        <w:tc>
          <w:tcPr>
            <w:tcW w:w="965" w:type="pct"/>
          </w:tcPr>
          <w:p w14:paraId="18C8FD08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6FD86B11" w14:textId="77777777" w:rsidR="00306279" w:rsidRPr="00722CB2" w:rsidRDefault="00306279" w:rsidP="00306279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22CB2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student’s performance reflects insufficient progress towards foundational skills and knowledge.</w:t>
            </w:r>
            <w:r w:rsidRPr="00722CB2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5C9050DB" w14:textId="77777777" w:rsidR="00306279" w:rsidRPr="00722CB2" w:rsidRDefault="00306279" w:rsidP="00306279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22CB2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5A6DEC89" w14:textId="75D689E0" w:rsidR="003B739C" w:rsidRPr="005652D4" w:rsidRDefault="003B739C" w:rsidP="003B739C">
            <w:pPr>
              <w:pStyle w:val="ListParagraph"/>
              <w:numPr>
                <w:ilvl w:val="0"/>
                <w:numId w:val="17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Student struggles to r</w:t>
            </w:r>
            <w:r w:rsidRPr="00722CB2">
              <w:rPr>
                <w:rFonts w:ascii="Calibri" w:eastAsia="Times New Roman" w:hAnsi="Calibri" w:cs="Calibri"/>
                <w:bCs/>
                <w:sz w:val="20"/>
                <w:szCs w:val="24"/>
              </w:rPr>
              <w:t>ehearse </w:t>
            </w:r>
            <w:r w:rsidRPr="00722CB2">
              <w:rPr>
                <w:rFonts w:ascii="Calibri" w:eastAsia="Times New Roman" w:hAnsi="Calibri" w:cs="Calibri"/>
                <w:sz w:val="20"/>
                <w:szCs w:val="24"/>
              </w:rPr>
              <w:t>to refine technical accurac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>y for performance using a checklist, rubric, or visual aid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 xml:space="preserve"> with support from teacher and/or peers.</w:t>
            </w:r>
          </w:p>
          <w:p w14:paraId="46181DE9" w14:textId="28C6AD6B" w:rsidR="003B739C" w:rsidRPr="005652D4" w:rsidRDefault="003B739C" w:rsidP="003B739C">
            <w:pPr>
              <w:pStyle w:val="ListParagraph"/>
              <w:numPr>
                <w:ilvl w:val="0"/>
                <w:numId w:val="17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Student struggles to r</w:t>
            </w:r>
            <w:r w:rsidRPr="00722CB2">
              <w:rPr>
                <w:rFonts w:ascii="Calibri" w:eastAsia="Times New Roman" w:hAnsi="Calibri" w:cs="Calibri"/>
                <w:bCs/>
                <w:sz w:val="20"/>
                <w:szCs w:val="24"/>
              </w:rPr>
              <w:t>ehearse </w:t>
            </w:r>
            <w:r w:rsidRPr="00722CB2">
              <w:rPr>
                <w:rFonts w:ascii="Calibri" w:eastAsia="Times New Roman" w:hAnsi="Calibri" w:cs="Calibri"/>
                <w:sz w:val="20"/>
                <w:szCs w:val="24"/>
              </w:rPr>
              <w:t xml:space="preserve">to refine 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>expressive qualities for performance using a checklist, rubric, or visual aid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 xml:space="preserve"> with support from teacher and/or peers.</w:t>
            </w:r>
          </w:p>
          <w:p w14:paraId="26403AD4" w14:textId="40AA5862" w:rsidR="003B739C" w:rsidRPr="005652D4" w:rsidRDefault="003B739C" w:rsidP="003B739C">
            <w:pPr>
              <w:pStyle w:val="ListParagraph"/>
              <w:numPr>
                <w:ilvl w:val="0"/>
                <w:numId w:val="17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Student struggles to r</w:t>
            </w:r>
            <w:r w:rsidRPr="00722CB2">
              <w:rPr>
                <w:rFonts w:ascii="Calibri" w:eastAsia="Times New Roman" w:hAnsi="Calibri" w:cs="Calibri"/>
                <w:bCs/>
                <w:sz w:val="20"/>
                <w:szCs w:val="24"/>
              </w:rPr>
              <w:t>ehearse </w:t>
            </w:r>
            <w:r w:rsidRPr="00722CB2">
              <w:rPr>
                <w:rFonts w:ascii="Calibri" w:eastAsia="Times New Roman" w:hAnsi="Calibri" w:cs="Calibri"/>
                <w:sz w:val="20"/>
                <w:szCs w:val="24"/>
              </w:rPr>
              <w:t xml:space="preserve">to 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>ameliorate performance challenges using a checklist, rubric, or visual aid</w:t>
            </w:r>
            <w:r>
              <w:rPr>
                <w:rFonts w:ascii="Calibri" w:eastAsia="Times New Roman" w:hAnsi="Calibri" w:cs="Calibri"/>
                <w:sz w:val="20"/>
                <w:szCs w:val="24"/>
              </w:rPr>
              <w:t xml:space="preserve"> with support from teacher and/or peers.</w:t>
            </w:r>
          </w:p>
          <w:p w14:paraId="7535DA49" w14:textId="5CF81406" w:rsidR="005F5176" w:rsidRPr="00306279" w:rsidRDefault="005F5176" w:rsidP="003B739C">
            <w:pPr>
              <w:pStyle w:val="ListParagraph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F5176" w:rsidRPr="00F2553C" w14:paraId="51AF3645" w14:textId="77777777" w:rsidTr="7665F0A5">
        <w:tc>
          <w:tcPr>
            <w:tcW w:w="965" w:type="pct"/>
          </w:tcPr>
          <w:p w14:paraId="6EB51089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5F5176" w:rsidRPr="00954475" w:rsidRDefault="005F5176" w:rsidP="005F517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005F5176" w14:paraId="6960187D" w14:textId="77777777" w:rsidTr="7665F0A5">
        <w:tc>
          <w:tcPr>
            <w:tcW w:w="5000" w:type="pct"/>
            <w:gridSpan w:val="2"/>
          </w:tcPr>
          <w:p w14:paraId="0B689BDB" w14:textId="1864955F" w:rsidR="005F5176" w:rsidRPr="00663B21" w:rsidRDefault="005F5176" w:rsidP="005F5176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005F5176" w14:paraId="4FC64B6E" w14:textId="77777777" w:rsidTr="7665F0A5">
        <w:tc>
          <w:tcPr>
            <w:tcW w:w="5000" w:type="pct"/>
            <w:gridSpan w:val="2"/>
          </w:tcPr>
          <w:p w14:paraId="3C901251" w14:textId="2BE4E96C" w:rsidR="005F5176" w:rsidRPr="00306279" w:rsidRDefault="00306279" w:rsidP="00306279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elements of music, pitch, rhythm, tempo, dynamics, articulation, diction, breathing, </w:t>
            </w:r>
            <w:r w:rsidRPr="00306279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posture</w:t>
            </w:r>
            <w:r>
              <w:rPr>
                <w:rStyle w:val="eop"/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, </w:t>
            </w:r>
            <w:r w:rsidRPr="00306279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focus</w:t>
            </w: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, </w:t>
            </w:r>
            <w:r w:rsidRPr="00306279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refine</w:t>
            </w:r>
            <w:r>
              <w:rPr>
                <w:rStyle w:val="normaltextrun"/>
                <w:rFonts w:ascii="Century Gothic" w:hAnsi="Century Gothic" w:cs="Segoe UI"/>
                <w:color w:val="1F1F1F"/>
                <w:sz w:val="20"/>
                <w:szCs w:val="20"/>
                <w:shd w:val="clear" w:color="auto" w:fill="FFFFFF"/>
              </w:rPr>
              <w:t>   </w:t>
            </w:r>
          </w:p>
          <w:p w14:paraId="1A27F96D" w14:textId="0E5DB908" w:rsidR="005F5176" w:rsidRPr="00B23991" w:rsidRDefault="005F5176" w:rsidP="005F5176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997B2" w14:textId="77777777" w:rsidR="003D22C8" w:rsidRDefault="003D22C8">
      <w:pPr>
        <w:spacing w:after="0" w:line="240" w:lineRule="auto"/>
      </w:pPr>
      <w:r>
        <w:separator/>
      </w:r>
    </w:p>
  </w:endnote>
  <w:endnote w:type="continuationSeparator" w:id="0">
    <w:p w14:paraId="0960EE67" w14:textId="77777777" w:rsidR="003D22C8" w:rsidRDefault="003D2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4DBFE" w14:textId="77777777" w:rsidR="003D22C8" w:rsidRDefault="003D22C8">
      <w:pPr>
        <w:spacing w:after="0" w:line="240" w:lineRule="auto"/>
      </w:pPr>
      <w:r>
        <w:separator/>
      </w:r>
    </w:p>
  </w:footnote>
  <w:footnote w:type="continuationSeparator" w:id="0">
    <w:p w14:paraId="39A2E72C" w14:textId="77777777" w:rsidR="003D22C8" w:rsidRDefault="003D2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A0428"/>
    <w:multiLevelType w:val="hybridMultilevel"/>
    <w:tmpl w:val="1E5A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C4311"/>
    <w:multiLevelType w:val="hybridMultilevel"/>
    <w:tmpl w:val="315AA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66326"/>
    <w:multiLevelType w:val="hybridMultilevel"/>
    <w:tmpl w:val="944C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460F1"/>
    <w:multiLevelType w:val="hybridMultilevel"/>
    <w:tmpl w:val="38581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770D3"/>
    <w:multiLevelType w:val="hybridMultilevel"/>
    <w:tmpl w:val="62E46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F73CF"/>
    <w:multiLevelType w:val="hybridMultilevel"/>
    <w:tmpl w:val="179E8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F5697"/>
    <w:multiLevelType w:val="hybridMultilevel"/>
    <w:tmpl w:val="CCCC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259E8"/>
    <w:multiLevelType w:val="hybridMultilevel"/>
    <w:tmpl w:val="049A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744CE"/>
    <w:multiLevelType w:val="multilevel"/>
    <w:tmpl w:val="CC8E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C7C4BA2"/>
    <w:multiLevelType w:val="multilevel"/>
    <w:tmpl w:val="A00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64362A7"/>
    <w:multiLevelType w:val="hybridMultilevel"/>
    <w:tmpl w:val="8AF41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A7192"/>
    <w:multiLevelType w:val="hybridMultilevel"/>
    <w:tmpl w:val="42B2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3010FE"/>
    <w:multiLevelType w:val="hybridMultilevel"/>
    <w:tmpl w:val="133EA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1"/>
  </w:num>
  <w:num w:numId="4">
    <w:abstractNumId w:val="0"/>
  </w:num>
  <w:num w:numId="5">
    <w:abstractNumId w:val="10"/>
  </w:num>
  <w:num w:numId="6">
    <w:abstractNumId w:val="12"/>
  </w:num>
  <w:num w:numId="7">
    <w:abstractNumId w:val="2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17"/>
  </w:num>
  <w:num w:numId="13">
    <w:abstractNumId w:val="4"/>
  </w:num>
  <w:num w:numId="14">
    <w:abstractNumId w:val="15"/>
  </w:num>
  <w:num w:numId="15">
    <w:abstractNumId w:val="6"/>
  </w:num>
  <w:num w:numId="16">
    <w:abstractNumId w:val="3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119CB"/>
    <w:rsid w:val="0004674C"/>
    <w:rsid w:val="0011416A"/>
    <w:rsid w:val="00117487"/>
    <w:rsid w:val="00174C72"/>
    <w:rsid w:val="00184A2A"/>
    <w:rsid w:val="001A7D94"/>
    <w:rsid w:val="001B43E5"/>
    <w:rsid w:val="001D0AF9"/>
    <w:rsid w:val="001E1E35"/>
    <w:rsid w:val="00244F2E"/>
    <w:rsid w:val="002D1770"/>
    <w:rsid w:val="0030547F"/>
    <w:rsid w:val="00306279"/>
    <w:rsid w:val="003072A0"/>
    <w:rsid w:val="00337828"/>
    <w:rsid w:val="00344404"/>
    <w:rsid w:val="00354237"/>
    <w:rsid w:val="003B4FC6"/>
    <w:rsid w:val="003B739C"/>
    <w:rsid w:val="003D22C8"/>
    <w:rsid w:val="00415719"/>
    <w:rsid w:val="00496FBD"/>
    <w:rsid w:val="004E5D43"/>
    <w:rsid w:val="00527170"/>
    <w:rsid w:val="00563B93"/>
    <w:rsid w:val="005652D4"/>
    <w:rsid w:val="00566B83"/>
    <w:rsid w:val="00584EAF"/>
    <w:rsid w:val="005857F2"/>
    <w:rsid w:val="005F5176"/>
    <w:rsid w:val="00604578"/>
    <w:rsid w:val="00663B21"/>
    <w:rsid w:val="00681060"/>
    <w:rsid w:val="006B41BC"/>
    <w:rsid w:val="006D54FB"/>
    <w:rsid w:val="007C4746"/>
    <w:rsid w:val="007E7545"/>
    <w:rsid w:val="007F3960"/>
    <w:rsid w:val="00801049"/>
    <w:rsid w:val="00866A17"/>
    <w:rsid w:val="008C7149"/>
    <w:rsid w:val="008E4713"/>
    <w:rsid w:val="008F6150"/>
    <w:rsid w:val="009D4B69"/>
    <w:rsid w:val="009F06E1"/>
    <w:rsid w:val="00A50D57"/>
    <w:rsid w:val="00A5615A"/>
    <w:rsid w:val="00A73923"/>
    <w:rsid w:val="00AA0782"/>
    <w:rsid w:val="00AB6973"/>
    <w:rsid w:val="00AC671F"/>
    <w:rsid w:val="00AD2A52"/>
    <w:rsid w:val="00B23991"/>
    <w:rsid w:val="00B41DA8"/>
    <w:rsid w:val="00B441D0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16710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E1E35"/>
  </w:style>
  <w:style w:type="paragraph" w:customStyle="1" w:styleId="paragraph">
    <w:name w:val="paragraph"/>
    <w:basedOn w:val="Normal"/>
    <w:rsid w:val="001D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1D0AF9"/>
  </w:style>
  <w:style w:type="character" w:customStyle="1" w:styleId="eop">
    <w:name w:val="eop"/>
    <w:basedOn w:val="DefaultParagraphFont"/>
    <w:rsid w:val="001D0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5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2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0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8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86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3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40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74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6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84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7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8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0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3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9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68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89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39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86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03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0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39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8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9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8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7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17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1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54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66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575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1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04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8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2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7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04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97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62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55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69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1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14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9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9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93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5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2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24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84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58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09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7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55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41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21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04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63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1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2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92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1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88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85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57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44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53E4EC1A-1A31-4CBB-8291-451D9D8C4FB4}"/>
</file>

<file path=customXml/itemProps2.xml><?xml version="1.0" encoding="utf-8"?>
<ds:datastoreItem xmlns:ds="http://schemas.openxmlformats.org/officeDocument/2006/customXml" ds:itemID="{EA002A52-5041-4649-BC23-E370523F8EBC}"/>
</file>

<file path=customXml/itemProps3.xml><?xml version="1.0" encoding="utf-8"?>
<ds:datastoreItem xmlns:ds="http://schemas.openxmlformats.org/officeDocument/2006/customXml" ds:itemID="{D9538192-92D1-4CE7-A196-ACD0A3FE3D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6</cp:revision>
  <dcterms:created xsi:type="dcterms:W3CDTF">2021-06-29T19:42:00Z</dcterms:created>
  <dcterms:modified xsi:type="dcterms:W3CDTF">2021-07-02T14:38:00Z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3715000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